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EA3" w:rsidRPr="00881EA3" w:rsidRDefault="00881EA3" w:rsidP="00881EA3">
      <w:pPr>
        <w:jc w:val="center"/>
        <w:rPr>
          <w:sz w:val="32"/>
          <w:szCs w:val="32"/>
        </w:rPr>
      </w:pPr>
      <w:r w:rsidRPr="00881EA3">
        <w:rPr>
          <w:rFonts w:hint="eastAsia"/>
          <w:sz w:val="32"/>
          <w:szCs w:val="32"/>
        </w:rPr>
        <w:t>中国科学院</w:t>
      </w:r>
      <w:r w:rsidR="00C63AA5">
        <w:rPr>
          <w:rFonts w:hint="eastAsia"/>
          <w:sz w:val="32"/>
          <w:szCs w:val="32"/>
        </w:rPr>
        <w:t>东北地理与农业生态</w:t>
      </w:r>
      <w:r w:rsidRPr="00881EA3">
        <w:rPr>
          <w:rFonts w:hint="eastAsia"/>
          <w:sz w:val="32"/>
          <w:szCs w:val="32"/>
        </w:rPr>
        <w:t>研究所</w:t>
      </w:r>
    </w:p>
    <w:p w:rsidR="00881EA3" w:rsidRPr="00881EA3" w:rsidRDefault="00881EA3" w:rsidP="00881EA3">
      <w:pPr>
        <w:jc w:val="center"/>
        <w:rPr>
          <w:sz w:val="32"/>
          <w:szCs w:val="32"/>
        </w:rPr>
      </w:pPr>
      <w:r w:rsidRPr="00881EA3">
        <w:rPr>
          <w:rFonts w:hint="eastAsia"/>
          <w:sz w:val="32"/>
          <w:szCs w:val="32"/>
        </w:rPr>
        <w:t>关于在</w:t>
      </w:r>
      <w:r w:rsidR="00A643C8">
        <w:rPr>
          <w:rFonts w:hint="eastAsia"/>
          <w:sz w:val="32"/>
          <w:szCs w:val="32"/>
        </w:rPr>
        <w:t>读</w:t>
      </w:r>
      <w:r w:rsidRPr="00881EA3">
        <w:rPr>
          <w:rFonts w:hint="eastAsia"/>
          <w:sz w:val="32"/>
          <w:szCs w:val="32"/>
        </w:rPr>
        <w:t>研究生结婚和生育管理的暂行规定</w:t>
      </w:r>
    </w:p>
    <w:p w:rsidR="005A2762" w:rsidRDefault="005A2762" w:rsidP="00F67487">
      <w:pPr>
        <w:jc w:val="center"/>
        <w:rPr>
          <w:sz w:val="28"/>
          <w:szCs w:val="28"/>
        </w:rPr>
      </w:pPr>
    </w:p>
    <w:p w:rsidR="00881EA3" w:rsidRPr="00881EA3" w:rsidRDefault="0001057A" w:rsidP="005104C4">
      <w:pPr>
        <w:ind w:firstLineChars="200" w:firstLine="560"/>
        <w:rPr>
          <w:sz w:val="28"/>
          <w:szCs w:val="28"/>
        </w:rPr>
      </w:pPr>
      <w:r>
        <w:rPr>
          <w:rFonts w:hint="eastAsia"/>
          <w:sz w:val="28"/>
          <w:szCs w:val="28"/>
        </w:rPr>
        <w:t>为保障我所研究生协调好</w:t>
      </w:r>
      <w:r w:rsidR="00881EA3" w:rsidRPr="00881EA3">
        <w:rPr>
          <w:rFonts w:hint="eastAsia"/>
          <w:sz w:val="28"/>
          <w:szCs w:val="28"/>
        </w:rPr>
        <w:t>学习与婚姻、生活的关系，集中精力完成学业，维护研究所正常的科研教学秩序，根据《中华人民共和国婚姻法》、《中华人民共和国人口与计划生育法》和《中国科学院</w:t>
      </w:r>
      <w:r w:rsidR="00DE4DC7">
        <w:rPr>
          <w:rFonts w:hint="eastAsia"/>
          <w:sz w:val="28"/>
          <w:szCs w:val="28"/>
        </w:rPr>
        <w:t>东北地理与农业生态</w:t>
      </w:r>
      <w:r w:rsidR="00881EA3" w:rsidRPr="00881EA3">
        <w:rPr>
          <w:rFonts w:hint="eastAsia"/>
          <w:sz w:val="28"/>
          <w:szCs w:val="28"/>
        </w:rPr>
        <w:t>研究所研究生管理实施细则》等法律法规和规章制度，结合我所实际情况，特制本规定。</w:t>
      </w:r>
    </w:p>
    <w:p w:rsidR="00881EA3" w:rsidRPr="00881EA3" w:rsidRDefault="00881EA3" w:rsidP="00881EA3">
      <w:pPr>
        <w:rPr>
          <w:sz w:val="28"/>
          <w:szCs w:val="28"/>
        </w:rPr>
      </w:pPr>
      <w:r w:rsidRPr="00881EA3">
        <w:rPr>
          <w:rFonts w:hint="eastAsia"/>
          <w:sz w:val="28"/>
          <w:szCs w:val="28"/>
        </w:rPr>
        <w:t>一、新生入学报到时，已婚新生至研究生教育</w:t>
      </w:r>
      <w:r w:rsidR="00A643C8">
        <w:rPr>
          <w:rFonts w:hint="eastAsia"/>
          <w:sz w:val="28"/>
          <w:szCs w:val="28"/>
        </w:rPr>
        <w:t>管理部</w:t>
      </w:r>
      <w:r w:rsidRPr="00881EA3">
        <w:rPr>
          <w:rFonts w:hint="eastAsia"/>
          <w:sz w:val="28"/>
          <w:szCs w:val="28"/>
        </w:rPr>
        <w:t>备案。入学后符</w:t>
      </w:r>
      <w:r w:rsidR="00A643C8">
        <w:rPr>
          <w:rFonts w:hint="eastAsia"/>
          <w:sz w:val="28"/>
          <w:szCs w:val="28"/>
        </w:rPr>
        <w:t>合婚姻条件的在读研究生在民政部门办理结婚登记手续后至研究生教育管理部</w:t>
      </w:r>
      <w:r w:rsidRPr="00881EA3">
        <w:rPr>
          <w:rFonts w:hint="eastAsia"/>
          <w:sz w:val="28"/>
          <w:szCs w:val="28"/>
        </w:rPr>
        <w:t>备案。</w:t>
      </w:r>
    </w:p>
    <w:p w:rsidR="00881EA3" w:rsidRPr="00881EA3" w:rsidRDefault="0001057A" w:rsidP="00881EA3">
      <w:pPr>
        <w:rPr>
          <w:sz w:val="28"/>
          <w:szCs w:val="28"/>
        </w:rPr>
      </w:pPr>
      <w:r>
        <w:rPr>
          <w:rFonts w:hint="eastAsia"/>
          <w:sz w:val="28"/>
          <w:szCs w:val="28"/>
        </w:rPr>
        <w:t>二、在学期间结婚者，不允许在研究生公寓私占房间及床位</w:t>
      </w:r>
      <w:r w:rsidR="00881EA3" w:rsidRPr="00881EA3">
        <w:rPr>
          <w:rFonts w:hint="eastAsia"/>
          <w:sz w:val="28"/>
          <w:szCs w:val="28"/>
        </w:rPr>
        <w:t>，不得影响研究所集体生活秩序。</w:t>
      </w:r>
    </w:p>
    <w:p w:rsidR="00881EA3" w:rsidRPr="00881EA3" w:rsidRDefault="00881EA3" w:rsidP="00881EA3">
      <w:pPr>
        <w:rPr>
          <w:sz w:val="28"/>
          <w:szCs w:val="28"/>
        </w:rPr>
      </w:pPr>
      <w:r w:rsidRPr="00881EA3">
        <w:rPr>
          <w:rFonts w:hint="eastAsia"/>
          <w:sz w:val="28"/>
          <w:szCs w:val="28"/>
        </w:rPr>
        <w:t>三、在</w:t>
      </w:r>
      <w:r w:rsidR="00A643C8">
        <w:rPr>
          <w:rFonts w:hint="eastAsia"/>
          <w:sz w:val="28"/>
          <w:szCs w:val="28"/>
        </w:rPr>
        <w:t>读</w:t>
      </w:r>
      <w:r w:rsidR="00335E91">
        <w:rPr>
          <w:rFonts w:hint="eastAsia"/>
          <w:sz w:val="28"/>
          <w:szCs w:val="28"/>
        </w:rPr>
        <w:t>女研究生由于学习任务较重，为保证母婴健康，</w:t>
      </w:r>
      <w:r w:rsidRPr="00881EA3">
        <w:rPr>
          <w:rFonts w:hint="eastAsia"/>
          <w:sz w:val="28"/>
          <w:szCs w:val="28"/>
        </w:rPr>
        <w:t>不提倡生育。如怀孕，须在怀孕</w:t>
      </w:r>
      <w:r w:rsidRPr="00881EA3">
        <w:rPr>
          <w:rFonts w:hint="eastAsia"/>
          <w:sz w:val="28"/>
          <w:szCs w:val="28"/>
        </w:rPr>
        <w:t>3</w:t>
      </w:r>
      <w:r w:rsidR="0001057A">
        <w:rPr>
          <w:rFonts w:hint="eastAsia"/>
          <w:sz w:val="28"/>
          <w:szCs w:val="28"/>
        </w:rPr>
        <w:t>个月内到研究生部登记备案，</w:t>
      </w:r>
      <w:r w:rsidRPr="00881EA3">
        <w:rPr>
          <w:rFonts w:hint="eastAsia"/>
          <w:sz w:val="28"/>
          <w:szCs w:val="28"/>
        </w:rPr>
        <w:t>并办理休学手续。休学时间累计不得超过</w:t>
      </w:r>
      <w:r w:rsidRPr="00881EA3">
        <w:rPr>
          <w:rFonts w:hint="eastAsia"/>
          <w:sz w:val="28"/>
          <w:szCs w:val="28"/>
        </w:rPr>
        <w:t>12</w:t>
      </w:r>
      <w:r w:rsidRPr="00881EA3">
        <w:rPr>
          <w:rFonts w:hint="eastAsia"/>
          <w:sz w:val="28"/>
          <w:szCs w:val="28"/>
        </w:rPr>
        <w:t>个月。休学期满</w:t>
      </w:r>
      <w:r w:rsidRPr="00881EA3">
        <w:rPr>
          <w:rFonts w:hint="eastAsia"/>
          <w:sz w:val="28"/>
          <w:szCs w:val="28"/>
        </w:rPr>
        <w:t xml:space="preserve">, </w:t>
      </w:r>
      <w:r w:rsidR="0001057A">
        <w:rPr>
          <w:rFonts w:hint="eastAsia"/>
          <w:sz w:val="28"/>
          <w:szCs w:val="28"/>
        </w:rPr>
        <w:t>本人须提前向研究生</w:t>
      </w:r>
      <w:r w:rsidR="00A643C8">
        <w:rPr>
          <w:rFonts w:hint="eastAsia"/>
          <w:sz w:val="28"/>
          <w:szCs w:val="28"/>
        </w:rPr>
        <w:t>教育管理</w:t>
      </w:r>
      <w:r w:rsidR="0001057A">
        <w:rPr>
          <w:rFonts w:hint="eastAsia"/>
          <w:sz w:val="28"/>
          <w:szCs w:val="28"/>
        </w:rPr>
        <w:t>部</w:t>
      </w:r>
      <w:r w:rsidRPr="00881EA3">
        <w:rPr>
          <w:rFonts w:hint="eastAsia"/>
          <w:sz w:val="28"/>
          <w:szCs w:val="28"/>
        </w:rPr>
        <w:t>提出复学申请。休学期间发生的任何意外由学生本人承担责任。</w:t>
      </w:r>
    </w:p>
    <w:p w:rsidR="00881EA3" w:rsidRPr="00881EA3" w:rsidRDefault="00881EA3" w:rsidP="00881EA3">
      <w:pPr>
        <w:rPr>
          <w:sz w:val="28"/>
          <w:szCs w:val="28"/>
        </w:rPr>
      </w:pPr>
      <w:r w:rsidRPr="00881EA3">
        <w:rPr>
          <w:rFonts w:hint="eastAsia"/>
          <w:sz w:val="28"/>
          <w:szCs w:val="28"/>
        </w:rPr>
        <w:t>四、复学后原则上须延期毕业，延期时间一般不少于休学时间，但不超过最长修读年限（含休学的最长修读年限：硕士生</w:t>
      </w:r>
      <w:r w:rsidRPr="00881EA3">
        <w:rPr>
          <w:rFonts w:hint="eastAsia"/>
          <w:sz w:val="28"/>
          <w:szCs w:val="28"/>
        </w:rPr>
        <w:t>4</w:t>
      </w:r>
      <w:r w:rsidRPr="00881EA3">
        <w:rPr>
          <w:rFonts w:hint="eastAsia"/>
          <w:sz w:val="28"/>
          <w:szCs w:val="28"/>
        </w:rPr>
        <w:t>年，博士生</w:t>
      </w:r>
      <w:r w:rsidRPr="00881EA3">
        <w:rPr>
          <w:rFonts w:hint="eastAsia"/>
          <w:sz w:val="28"/>
          <w:szCs w:val="28"/>
        </w:rPr>
        <w:t>6</w:t>
      </w:r>
      <w:r w:rsidRPr="00881EA3">
        <w:rPr>
          <w:rFonts w:hint="eastAsia"/>
          <w:sz w:val="28"/>
          <w:szCs w:val="28"/>
        </w:rPr>
        <w:t>年，硕博连读生</w:t>
      </w:r>
      <w:r w:rsidR="0001057A">
        <w:rPr>
          <w:rFonts w:hint="eastAsia"/>
          <w:sz w:val="28"/>
          <w:szCs w:val="28"/>
        </w:rPr>
        <w:t>/</w:t>
      </w:r>
      <w:r w:rsidR="0001057A">
        <w:rPr>
          <w:rFonts w:hint="eastAsia"/>
          <w:sz w:val="28"/>
          <w:szCs w:val="28"/>
        </w:rPr>
        <w:t>直博生</w:t>
      </w:r>
      <w:r w:rsidRPr="00881EA3">
        <w:rPr>
          <w:rFonts w:hint="eastAsia"/>
          <w:sz w:val="28"/>
          <w:szCs w:val="28"/>
        </w:rPr>
        <w:t>8</w:t>
      </w:r>
      <w:r w:rsidRPr="00881EA3">
        <w:rPr>
          <w:rFonts w:hint="eastAsia"/>
          <w:sz w:val="28"/>
          <w:szCs w:val="28"/>
        </w:rPr>
        <w:t>年）。。</w:t>
      </w:r>
    </w:p>
    <w:p w:rsidR="00881EA3" w:rsidRPr="00881EA3" w:rsidRDefault="00E34D3F" w:rsidP="00881EA3">
      <w:pPr>
        <w:rPr>
          <w:sz w:val="28"/>
          <w:szCs w:val="28"/>
        </w:rPr>
      </w:pPr>
      <w:r>
        <w:rPr>
          <w:rFonts w:hint="eastAsia"/>
          <w:sz w:val="28"/>
          <w:szCs w:val="28"/>
        </w:rPr>
        <w:t>五</w:t>
      </w:r>
      <w:r w:rsidR="00A643C8">
        <w:rPr>
          <w:rFonts w:hint="eastAsia"/>
          <w:sz w:val="28"/>
          <w:szCs w:val="28"/>
        </w:rPr>
        <w:t>、女研究生休学期间的奖、助学金发放参照中国科学院大学和研究</w:t>
      </w:r>
      <w:r w:rsidR="00881EA3" w:rsidRPr="00881EA3">
        <w:rPr>
          <w:rFonts w:hint="eastAsia"/>
          <w:sz w:val="28"/>
          <w:szCs w:val="28"/>
        </w:rPr>
        <w:lastRenderedPageBreak/>
        <w:t>所有关研究生奖助学金政策执行；怀孕、生育引起的费用按照大学生医保政策执行；子女入户按公安部门户籍管理规定执行。</w:t>
      </w:r>
    </w:p>
    <w:p w:rsidR="00881EA3" w:rsidRPr="00881EA3" w:rsidRDefault="00E34D3F" w:rsidP="00881EA3">
      <w:pPr>
        <w:rPr>
          <w:sz w:val="28"/>
          <w:szCs w:val="28"/>
        </w:rPr>
      </w:pPr>
      <w:r>
        <w:rPr>
          <w:rFonts w:hint="eastAsia"/>
          <w:sz w:val="28"/>
          <w:szCs w:val="28"/>
        </w:rPr>
        <w:t>六</w:t>
      </w:r>
      <w:r w:rsidR="00A643C8">
        <w:rPr>
          <w:rFonts w:hint="eastAsia"/>
          <w:sz w:val="28"/>
          <w:szCs w:val="28"/>
        </w:rPr>
        <w:t>、在读</w:t>
      </w:r>
      <w:r w:rsidR="00EE4AF9">
        <w:rPr>
          <w:rFonts w:hint="eastAsia"/>
          <w:sz w:val="28"/>
          <w:szCs w:val="28"/>
        </w:rPr>
        <w:t>研究生未按规定至研究生</w:t>
      </w:r>
      <w:r w:rsidR="00A643C8">
        <w:rPr>
          <w:rFonts w:hint="eastAsia"/>
          <w:sz w:val="28"/>
          <w:szCs w:val="28"/>
        </w:rPr>
        <w:t>教育管理</w:t>
      </w:r>
      <w:r w:rsidR="00EE4AF9">
        <w:rPr>
          <w:rFonts w:hint="eastAsia"/>
          <w:sz w:val="28"/>
          <w:szCs w:val="28"/>
        </w:rPr>
        <w:t>部</w:t>
      </w:r>
      <w:r w:rsidR="00881EA3" w:rsidRPr="00881EA3">
        <w:rPr>
          <w:rFonts w:hint="eastAsia"/>
          <w:sz w:val="28"/>
          <w:szCs w:val="28"/>
        </w:rPr>
        <w:t>办理婚育登记手续的，研究生</w:t>
      </w:r>
      <w:r w:rsidR="00A643C8">
        <w:rPr>
          <w:rFonts w:hint="eastAsia"/>
          <w:sz w:val="28"/>
          <w:szCs w:val="28"/>
        </w:rPr>
        <w:t>教育管理</w:t>
      </w:r>
      <w:r w:rsidR="00EE4AF9">
        <w:rPr>
          <w:rFonts w:hint="eastAsia"/>
          <w:sz w:val="28"/>
          <w:szCs w:val="28"/>
        </w:rPr>
        <w:t>部不予出具任何关于</w:t>
      </w:r>
      <w:r w:rsidR="00881EA3" w:rsidRPr="00881EA3">
        <w:rPr>
          <w:rFonts w:hint="eastAsia"/>
          <w:sz w:val="28"/>
          <w:szCs w:val="28"/>
        </w:rPr>
        <w:t>婚育</w:t>
      </w:r>
      <w:r w:rsidR="00EE4AF9">
        <w:rPr>
          <w:rFonts w:hint="eastAsia"/>
          <w:sz w:val="28"/>
          <w:szCs w:val="28"/>
        </w:rPr>
        <w:t>状况的</w:t>
      </w:r>
      <w:r w:rsidR="00881EA3" w:rsidRPr="00881EA3">
        <w:rPr>
          <w:rFonts w:hint="eastAsia"/>
          <w:sz w:val="28"/>
          <w:szCs w:val="28"/>
        </w:rPr>
        <w:t>证明；</w:t>
      </w:r>
      <w:r>
        <w:rPr>
          <w:rFonts w:hint="eastAsia"/>
          <w:sz w:val="28"/>
          <w:szCs w:val="28"/>
        </w:rPr>
        <w:t>未登记婚育状况</w:t>
      </w:r>
      <w:r w:rsidR="00881EA3" w:rsidRPr="00881EA3">
        <w:rPr>
          <w:rFonts w:hint="eastAsia"/>
          <w:sz w:val="28"/>
          <w:szCs w:val="28"/>
        </w:rPr>
        <w:t>产生的不良后果，由研究生本人承担责任。</w:t>
      </w:r>
    </w:p>
    <w:p w:rsidR="00881EA3" w:rsidRPr="00881EA3" w:rsidRDefault="00E34D3F" w:rsidP="00881EA3">
      <w:pPr>
        <w:rPr>
          <w:sz w:val="28"/>
          <w:szCs w:val="28"/>
        </w:rPr>
      </w:pPr>
      <w:r>
        <w:rPr>
          <w:rFonts w:hint="eastAsia"/>
          <w:sz w:val="28"/>
          <w:szCs w:val="28"/>
        </w:rPr>
        <w:t>七</w:t>
      </w:r>
      <w:r w:rsidR="00EE4AF9">
        <w:rPr>
          <w:rFonts w:hint="eastAsia"/>
          <w:sz w:val="28"/>
          <w:szCs w:val="28"/>
        </w:rPr>
        <w:t>、对违反国家计划生育政策的在学</w:t>
      </w:r>
      <w:r w:rsidR="00881EA3" w:rsidRPr="00881EA3">
        <w:rPr>
          <w:rFonts w:hint="eastAsia"/>
          <w:sz w:val="28"/>
          <w:szCs w:val="28"/>
        </w:rPr>
        <w:t>研究生，按《中华人民共和</w:t>
      </w:r>
      <w:r w:rsidR="00EE4AF9">
        <w:rPr>
          <w:rFonts w:hint="eastAsia"/>
          <w:sz w:val="28"/>
          <w:szCs w:val="28"/>
        </w:rPr>
        <w:t>国人口与计划生育法》的有关规定处理</w:t>
      </w:r>
      <w:r w:rsidR="00881EA3" w:rsidRPr="00881EA3">
        <w:rPr>
          <w:rFonts w:hint="eastAsia"/>
          <w:sz w:val="28"/>
          <w:szCs w:val="28"/>
        </w:rPr>
        <w:t>。</w:t>
      </w:r>
    </w:p>
    <w:p w:rsidR="00E40118" w:rsidRDefault="00E34D3F" w:rsidP="00881EA3">
      <w:pPr>
        <w:rPr>
          <w:sz w:val="28"/>
          <w:szCs w:val="28"/>
        </w:rPr>
      </w:pPr>
      <w:r>
        <w:rPr>
          <w:rFonts w:hint="eastAsia"/>
          <w:sz w:val="28"/>
          <w:szCs w:val="28"/>
        </w:rPr>
        <w:t>八</w:t>
      </w:r>
      <w:r w:rsidR="00881EA3" w:rsidRPr="00881EA3">
        <w:rPr>
          <w:rFonts w:hint="eastAsia"/>
          <w:sz w:val="28"/>
          <w:szCs w:val="28"/>
        </w:rPr>
        <w:t>、</w:t>
      </w:r>
      <w:r w:rsidR="00E40118">
        <w:rPr>
          <w:rFonts w:hint="eastAsia"/>
          <w:sz w:val="28"/>
          <w:szCs w:val="28"/>
        </w:rPr>
        <w:t>此</w:t>
      </w:r>
      <w:r w:rsidR="00432E8C">
        <w:rPr>
          <w:rFonts w:hint="eastAsia"/>
          <w:sz w:val="28"/>
          <w:szCs w:val="28"/>
        </w:rPr>
        <w:t>暂行规定</w:t>
      </w:r>
      <w:r w:rsidR="00E40118">
        <w:rPr>
          <w:rFonts w:hint="eastAsia"/>
          <w:sz w:val="28"/>
          <w:szCs w:val="28"/>
        </w:rPr>
        <w:t>如</w:t>
      </w:r>
      <w:r w:rsidR="007577F6">
        <w:rPr>
          <w:rFonts w:hint="eastAsia"/>
          <w:sz w:val="28"/>
          <w:szCs w:val="28"/>
        </w:rPr>
        <w:t>有</w:t>
      </w:r>
      <w:r w:rsidR="00E40118" w:rsidRPr="00E40118">
        <w:rPr>
          <w:rFonts w:hint="eastAsia"/>
          <w:sz w:val="28"/>
          <w:szCs w:val="28"/>
        </w:rPr>
        <w:t>与上级文件</w:t>
      </w:r>
      <w:r w:rsidR="007577F6">
        <w:rPr>
          <w:rFonts w:hint="eastAsia"/>
          <w:sz w:val="28"/>
          <w:szCs w:val="28"/>
        </w:rPr>
        <w:t>不一致之处</w:t>
      </w:r>
      <w:bookmarkStart w:id="0" w:name="_GoBack"/>
      <w:bookmarkEnd w:id="0"/>
      <w:r w:rsidR="00E40118" w:rsidRPr="00E40118">
        <w:rPr>
          <w:rFonts w:hint="eastAsia"/>
          <w:sz w:val="28"/>
          <w:szCs w:val="28"/>
        </w:rPr>
        <w:t>或上级下达新文件，则按照上级文件</w:t>
      </w:r>
      <w:r w:rsidR="00EE4AF9">
        <w:rPr>
          <w:rFonts w:hint="eastAsia"/>
          <w:sz w:val="28"/>
          <w:szCs w:val="28"/>
        </w:rPr>
        <w:t>精神</w:t>
      </w:r>
      <w:r w:rsidR="00E40118" w:rsidRPr="00E40118">
        <w:rPr>
          <w:rFonts w:hint="eastAsia"/>
          <w:sz w:val="28"/>
          <w:szCs w:val="28"/>
        </w:rPr>
        <w:t>执行</w:t>
      </w:r>
      <w:r w:rsidR="00E40118">
        <w:rPr>
          <w:rFonts w:hint="eastAsia"/>
          <w:sz w:val="28"/>
          <w:szCs w:val="28"/>
        </w:rPr>
        <w:t>。</w:t>
      </w:r>
    </w:p>
    <w:p w:rsidR="00065B5E" w:rsidRDefault="00E34D3F" w:rsidP="00881EA3">
      <w:pPr>
        <w:rPr>
          <w:sz w:val="28"/>
          <w:szCs w:val="28"/>
        </w:rPr>
      </w:pPr>
      <w:r>
        <w:rPr>
          <w:rFonts w:hint="eastAsia"/>
          <w:sz w:val="28"/>
          <w:szCs w:val="28"/>
        </w:rPr>
        <w:t>九</w:t>
      </w:r>
      <w:r w:rsidR="00E40118">
        <w:rPr>
          <w:rFonts w:hint="eastAsia"/>
          <w:sz w:val="28"/>
          <w:szCs w:val="28"/>
        </w:rPr>
        <w:t>、</w:t>
      </w:r>
      <w:r w:rsidR="00E40118" w:rsidRPr="00881EA3">
        <w:rPr>
          <w:rFonts w:hint="eastAsia"/>
          <w:sz w:val="28"/>
          <w:szCs w:val="28"/>
        </w:rPr>
        <w:t>由所学位委员会讨论通过，</w:t>
      </w:r>
      <w:r w:rsidR="00881EA3" w:rsidRPr="00881EA3">
        <w:rPr>
          <w:rFonts w:hint="eastAsia"/>
          <w:sz w:val="28"/>
          <w:szCs w:val="28"/>
        </w:rPr>
        <w:t>自公布之日起执行，研究生</w:t>
      </w:r>
      <w:r w:rsidR="009D2988">
        <w:rPr>
          <w:rFonts w:hint="eastAsia"/>
          <w:sz w:val="28"/>
          <w:szCs w:val="28"/>
        </w:rPr>
        <w:t>部</w:t>
      </w:r>
      <w:r w:rsidR="00881EA3" w:rsidRPr="00881EA3">
        <w:rPr>
          <w:rFonts w:hint="eastAsia"/>
          <w:sz w:val="28"/>
          <w:szCs w:val="28"/>
        </w:rPr>
        <w:t>负责解释执行。</w:t>
      </w:r>
    </w:p>
    <w:p w:rsidR="00EE2D85" w:rsidRDefault="00EE2D85" w:rsidP="00881EA3">
      <w:pPr>
        <w:rPr>
          <w:sz w:val="28"/>
          <w:szCs w:val="28"/>
        </w:rPr>
      </w:pPr>
    </w:p>
    <w:p w:rsidR="00EE2D85" w:rsidRDefault="00EE2D85" w:rsidP="00881EA3">
      <w:pPr>
        <w:rPr>
          <w:sz w:val="28"/>
          <w:szCs w:val="28"/>
        </w:rPr>
      </w:pPr>
    </w:p>
    <w:p w:rsidR="00EE2D85" w:rsidRDefault="00EE2D85" w:rsidP="00EE2D85">
      <w:pPr>
        <w:jc w:val="right"/>
        <w:rPr>
          <w:sz w:val="28"/>
          <w:szCs w:val="28"/>
        </w:rPr>
      </w:pPr>
      <w:r>
        <w:rPr>
          <w:rFonts w:hint="eastAsia"/>
          <w:sz w:val="28"/>
          <w:szCs w:val="28"/>
        </w:rPr>
        <w:t>研究生教育管理部</w:t>
      </w:r>
    </w:p>
    <w:p w:rsidR="00EE2D85" w:rsidRPr="00EE2D85" w:rsidRDefault="00EE2D85" w:rsidP="00EE2D85">
      <w:pPr>
        <w:jc w:val="right"/>
        <w:rPr>
          <w:sz w:val="28"/>
          <w:szCs w:val="28"/>
        </w:rPr>
      </w:pPr>
      <w:r>
        <w:rPr>
          <w:rFonts w:hint="eastAsia"/>
          <w:sz w:val="28"/>
          <w:szCs w:val="28"/>
        </w:rPr>
        <w:t>2019.</w:t>
      </w:r>
      <w:r w:rsidR="00586C88">
        <w:rPr>
          <w:rFonts w:hint="eastAsia"/>
          <w:sz w:val="28"/>
          <w:szCs w:val="28"/>
        </w:rPr>
        <w:t>6.12</w:t>
      </w:r>
    </w:p>
    <w:sectPr w:rsidR="00EE2D85" w:rsidRPr="00EE2D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13B" w:rsidRDefault="000A413B" w:rsidP="008D4350">
      <w:r>
        <w:separator/>
      </w:r>
    </w:p>
  </w:endnote>
  <w:endnote w:type="continuationSeparator" w:id="0">
    <w:p w:rsidR="000A413B" w:rsidRDefault="000A413B" w:rsidP="008D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13B" w:rsidRDefault="000A413B" w:rsidP="008D4350">
      <w:r>
        <w:separator/>
      </w:r>
    </w:p>
  </w:footnote>
  <w:footnote w:type="continuationSeparator" w:id="0">
    <w:p w:rsidR="000A413B" w:rsidRDefault="000A413B" w:rsidP="008D435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宗明">
    <w15:presenceInfo w15:providerId="None" w15:userId="王宗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EA3"/>
    <w:rsid w:val="0001057A"/>
    <w:rsid w:val="00065B5E"/>
    <w:rsid w:val="000A413B"/>
    <w:rsid w:val="000B6F24"/>
    <w:rsid w:val="00171258"/>
    <w:rsid w:val="002B5C6B"/>
    <w:rsid w:val="00335E91"/>
    <w:rsid w:val="00373A5D"/>
    <w:rsid w:val="0037767E"/>
    <w:rsid w:val="00432E8C"/>
    <w:rsid w:val="005104C4"/>
    <w:rsid w:val="00586C88"/>
    <w:rsid w:val="005A2762"/>
    <w:rsid w:val="007577F6"/>
    <w:rsid w:val="00881EA3"/>
    <w:rsid w:val="008D4350"/>
    <w:rsid w:val="009D2988"/>
    <w:rsid w:val="00A643C8"/>
    <w:rsid w:val="00A849FB"/>
    <w:rsid w:val="00C10949"/>
    <w:rsid w:val="00C63AA5"/>
    <w:rsid w:val="00CE4D88"/>
    <w:rsid w:val="00D02D2A"/>
    <w:rsid w:val="00DC63C7"/>
    <w:rsid w:val="00DE4DC7"/>
    <w:rsid w:val="00E34D3F"/>
    <w:rsid w:val="00E40118"/>
    <w:rsid w:val="00E45CBC"/>
    <w:rsid w:val="00EE2D85"/>
    <w:rsid w:val="00EE4AF9"/>
    <w:rsid w:val="00EF7A68"/>
    <w:rsid w:val="00F6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A2762"/>
    <w:rPr>
      <w:sz w:val="18"/>
      <w:szCs w:val="18"/>
    </w:rPr>
  </w:style>
  <w:style w:type="character" w:customStyle="1" w:styleId="Char">
    <w:name w:val="批注框文本 Char"/>
    <w:basedOn w:val="a0"/>
    <w:link w:val="a3"/>
    <w:uiPriority w:val="99"/>
    <w:semiHidden/>
    <w:rsid w:val="005A2762"/>
    <w:rPr>
      <w:sz w:val="18"/>
      <w:szCs w:val="18"/>
    </w:rPr>
  </w:style>
  <w:style w:type="paragraph" w:styleId="a4">
    <w:name w:val="header"/>
    <w:basedOn w:val="a"/>
    <w:link w:val="Char0"/>
    <w:uiPriority w:val="99"/>
    <w:unhideWhenUsed/>
    <w:rsid w:val="008D43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D4350"/>
    <w:rPr>
      <w:sz w:val="18"/>
      <w:szCs w:val="18"/>
    </w:rPr>
  </w:style>
  <w:style w:type="paragraph" w:styleId="a5">
    <w:name w:val="footer"/>
    <w:basedOn w:val="a"/>
    <w:link w:val="Char1"/>
    <w:uiPriority w:val="99"/>
    <w:unhideWhenUsed/>
    <w:rsid w:val="008D4350"/>
    <w:pPr>
      <w:tabs>
        <w:tab w:val="center" w:pos="4153"/>
        <w:tab w:val="right" w:pos="8306"/>
      </w:tabs>
      <w:snapToGrid w:val="0"/>
      <w:jc w:val="left"/>
    </w:pPr>
    <w:rPr>
      <w:sz w:val="18"/>
      <w:szCs w:val="18"/>
    </w:rPr>
  </w:style>
  <w:style w:type="character" w:customStyle="1" w:styleId="Char1">
    <w:name w:val="页脚 Char"/>
    <w:basedOn w:val="a0"/>
    <w:link w:val="a5"/>
    <w:uiPriority w:val="99"/>
    <w:rsid w:val="008D43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A2762"/>
    <w:rPr>
      <w:sz w:val="18"/>
      <w:szCs w:val="18"/>
    </w:rPr>
  </w:style>
  <w:style w:type="character" w:customStyle="1" w:styleId="Char">
    <w:name w:val="批注框文本 Char"/>
    <w:basedOn w:val="a0"/>
    <w:link w:val="a3"/>
    <w:uiPriority w:val="99"/>
    <w:semiHidden/>
    <w:rsid w:val="005A2762"/>
    <w:rPr>
      <w:sz w:val="18"/>
      <w:szCs w:val="18"/>
    </w:rPr>
  </w:style>
  <w:style w:type="paragraph" w:styleId="a4">
    <w:name w:val="header"/>
    <w:basedOn w:val="a"/>
    <w:link w:val="Char0"/>
    <w:uiPriority w:val="99"/>
    <w:unhideWhenUsed/>
    <w:rsid w:val="008D43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D4350"/>
    <w:rPr>
      <w:sz w:val="18"/>
      <w:szCs w:val="18"/>
    </w:rPr>
  </w:style>
  <w:style w:type="paragraph" w:styleId="a5">
    <w:name w:val="footer"/>
    <w:basedOn w:val="a"/>
    <w:link w:val="Char1"/>
    <w:uiPriority w:val="99"/>
    <w:unhideWhenUsed/>
    <w:rsid w:val="008D4350"/>
    <w:pPr>
      <w:tabs>
        <w:tab w:val="center" w:pos="4153"/>
        <w:tab w:val="right" w:pos="8306"/>
      </w:tabs>
      <w:snapToGrid w:val="0"/>
      <w:jc w:val="left"/>
    </w:pPr>
    <w:rPr>
      <w:sz w:val="18"/>
      <w:szCs w:val="18"/>
    </w:rPr>
  </w:style>
  <w:style w:type="character" w:customStyle="1" w:styleId="Char1">
    <w:name w:val="页脚 Char"/>
    <w:basedOn w:val="a0"/>
    <w:link w:val="a5"/>
    <w:uiPriority w:val="99"/>
    <w:rsid w:val="008D43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5E570-5610-4266-8074-4EC67F68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王玉荣</cp:lastModifiedBy>
  <cp:revision>3</cp:revision>
  <dcterms:created xsi:type="dcterms:W3CDTF">2019-10-25T07:49:00Z</dcterms:created>
  <dcterms:modified xsi:type="dcterms:W3CDTF">2019-10-25T07:50:00Z</dcterms:modified>
</cp:coreProperties>
</file>